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D6" w:rsidRDefault="00034CD6" w:rsidP="00034CD6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highlight w:val="yellow"/>
          <w:u w:val="single"/>
        </w:rPr>
        <w:t>PARRAINAGE</w:t>
      </w:r>
    </w:p>
    <w:p w:rsidR="00034CD6" w:rsidRDefault="00034CD6" w:rsidP="00034CD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162175" cy="1911891"/>
            <wp:effectExtent l="19050" t="0" r="0" b="0"/>
            <wp:docPr id="1" name="Image 1" descr="http://www.google.fr/url?source=imglanding&amp;ct=img&amp;q=http://acoeuretacrins.net/Files/Image/ONGLET.png&amp;sa=X&amp;ei=ypRtVY3UIcuBU9HAgMgG&amp;ved=0CAkQ8wc4Ng&amp;usg=AFQjCNGbIVJnGYjiz4R_Zs7YDW5A5jFZ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fr/url?source=imglanding&amp;ct=img&amp;q=http://acoeuretacrins.net/Files/Image/ONGLET.png&amp;sa=X&amp;ei=ypRtVY3UIcuBU9HAgMgG&amp;ved=0CAkQ8wc4Ng&amp;usg=AFQjCNGbIVJnGYjiz4R_Zs7YDW5A5jFZ2w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1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CD6" w:rsidRDefault="00034CD6" w:rsidP="00034CD6">
      <w:pPr>
        <w:jc w:val="both"/>
        <w:rPr>
          <w:b/>
          <w:sz w:val="28"/>
          <w:szCs w:val="28"/>
        </w:rPr>
      </w:pPr>
    </w:p>
    <w:p w:rsidR="00034CD6" w:rsidRDefault="00034CD6" w:rsidP="00034CD6">
      <w:pPr>
        <w:jc w:val="both"/>
        <w:rPr>
          <w:b/>
          <w:sz w:val="44"/>
          <w:szCs w:val="44"/>
        </w:rPr>
      </w:pPr>
      <w:r>
        <w:rPr>
          <w:b/>
          <w:color w:val="00B050"/>
          <w:sz w:val="44"/>
          <w:szCs w:val="44"/>
        </w:rPr>
        <w:t>Parrainez un ami</w:t>
      </w:r>
      <w:r>
        <w:rPr>
          <w:b/>
          <w:sz w:val="44"/>
          <w:szCs w:val="44"/>
        </w:rPr>
        <w:t xml:space="preserve"> et </w:t>
      </w:r>
      <w:r>
        <w:rPr>
          <w:b/>
          <w:color w:val="E36C0A"/>
          <w:sz w:val="44"/>
          <w:szCs w:val="44"/>
        </w:rPr>
        <w:t>vous et votre filleul</w:t>
      </w:r>
      <w:r>
        <w:rPr>
          <w:b/>
          <w:sz w:val="44"/>
          <w:szCs w:val="44"/>
        </w:rPr>
        <w:t xml:space="preserve"> aurez droit à un </w:t>
      </w:r>
      <w:r>
        <w:rPr>
          <w:b/>
          <w:color w:val="215868"/>
          <w:sz w:val="44"/>
          <w:szCs w:val="44"/>
        </w:rPr>
        <w:t>atelier gratuit</w:t>
      </w:r>
      <w:r>
        <w:rPr>
          <w:b/>
          <w:sz w:val="44"/>
          <w:szCs w:val="44"/>
        </w:rPr>
        <w:t xml:space="preserve"> pendant les vacances de toussaint 201</w:t>
      </w:r>
      <w:r w:rsidR="00D1698E">
        <w:rPr>
          <w:b/>
          <w:sz w:val="44"/>
          <w:szCs w:val="44"/>
        </w:rPr>
        <w:t>6</w:t>
      </w:r>
      <w:r>
        <w:rPr>
          <w:b/>
          <w:sz w:val="44"/>
          <w:szCs w:val="44"/>
        </w:rPr>
        <w:t xml:space="preserve"> ou </w:t>
      </w:r>
      <w:proofErr w:type="spellStart"/>
      <w:r>
        <w:rPr>
          <w:b/>
          <w:sz w:val="44"/>
          <w:szCs w:val="44"/>
        </w:rPr>
        <w:t>noel</w:t>
      </w:r>
      <w:proofErr w:type="spellEnd"/>
      <w:r>
        <w:rPr>
          <w:b/>
          <w:sz w:val="44"/>
          <w:szCs w:val="44"/>
        </w:rPr>
        <w:t xml:space="preserve"> 201</w:t>
      </w:r>
      <w:r w:rsidR="00D1698E">
        <w:rPr>
          <w:b/>
          <w:sz w:val="44"/>
          <w:szCs w:val="44"/>
        </w:rPr>
        <w:t>6</w:t>
      </w:r>
      <w:r>
        <w:rPr>
          <w:b/>
          <w:sz w:val="44"/>
          <w:szCs w:val="44"/>
        </w:rPr>
        <w:t xml:space="preserve"> (valeur 28.50 €/atelier soit 57 € pour les deux), dès son inscription définitive pour l’année </w:t>
      </w:r>
      <w:r w:rsidR="00513D66">
        <w:rPr>
          <w:b/>
          <w:sz w:val="44"/>
          <w:szCs w:val="44"/>
        </w:rPr>
        <w:t>2016</w:t>
      </w:r>
      <w:bookmarkStart w:id="0" w:name="_GoBack"/>
      <w:bookmarkEnd w:id="0"/>
      <w:r w:rsidR="00D1698E">
        <w:rPr>
          <w:b/>
          <w:sz w:val="44"/>
          <w:szCs w:val="44"/>
        </w:rPr>
        <w:t>/2017</w:t>
      </w:r>
      <w:r>
        <w:rPr>
          <w:b/>
          <w:sz w:val="44"/>
          <w:szCs w:val="44"/>
        </w:rPr>
        <w:t xml:space="preserve"> validée ! </w:t>
      </w:r>
    </w:p>
    <w:p w:rsidR="00034CD6" w:rsidRDefault="00034CD6" w:rsidP="00034CD6">
      <w:pPr>
        <w:jc w:val="both"/>
        <w:rPr>
          <w:b/>
          <w:sz w:val="44"/>
          <w:szCs w:val="44"/>
        </w:rPr>
      </w:pPr>
    </w:p>
    <w:p w:rsidR="00034CD6" w:rsidRDefault="00034CD6" w:rsidP="00034CD6">
      <w:pPr>
        <w:jc w:val="both"/>
        <w:rPr>
          <w:b/>
          <w:i/>
          <w:color w:val="FF0000"/>
          <w:sz w:val="44"/>
          <w:szCs w:val="44"/>
          <w:u w:val="single"/>
        </w:rPr>
      </w:pPr>
      <w:r>
        <w:rPr>
          <w:b/>
          <w:i/>
          <w:color w:val="FF0000"/>
          <w:sz w:val="44"/>
          <w:szCs w:val="44"/>
          <w:u w:val="single"/>
        </w:rPr>
        <w:t>Le document de parrainage est disponible sur demande au bureau</w:t>
      </w:r>
    </w:p>
    <w:p w:rsidR="00034CD6" w:rsidRDefault="00034CD6" w:rsidP="00034CD6">
      <w:pPr>
        <w:jc w:val="both"/>
        <w:rPr>
          <w:b/>
          <w:sz w:val="28"/>
          <w:szCs w:val="28"/>
        </w:rPr>
      </w:pPr>
    </w:p>
    <w:p w:rsidR="00034CD6" w:rsidRDefault="00034CD6" w:rsidP="00034CD6">
      <w:pPr>
        <w:jc w:val="both"/>
        <w:rPr>
          <w:b/>
          <w:sz w:val="28"/>
          <w:szCs w:val="28"/>
        </w:rPr>
      </w:pPr>
    </w:p>
    <w:p w:rsidR="00034CD6" w:rsidRDefault="00034CD6" w:rsidP="00034C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Nom et prénom du parrain :……………………………………………………</w:t>
      </w:r>
    </w:p>
    <w:p w:rsidR="00034CD6" w:rsidRDefault="00034CD6" w:rsidP="00034C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Inscrit au cours du (jour et heure) :……………………………………………</w:t>
      </w:r>
    </w:p>
    <w:p w:rsidR="00034CD6" w:rsidRDefault="00034CD6" w:rsidP="00034C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Niveau :…………………………………………………………………………</w:t>
      </w:r>
    </w:p>
    <w:p w:rsidR="00034CD6" w:rsidRDefault="00034CD6" w:rsidP="00034CD6">
      <w:pPr>
        <w:jc w:val="both"/>
        <w:rPr>
          <w:b/>
          <w:sz w:val="28"/>
          <w:szCs w:val="28"/>
        </w:rPr>
      </w:pPr>
    </w:p>
    <w:p w:rsidR="00034CD6" w:rsidRDefault="00034CD6" w:rsidP="00034CD6">
      <w:pPr>
        <w:jc w:val="both"/>
        <w:rPr>
          <w:b/>
          <w:sz w:val="28"/>
          <w:szCs w:val="28"/>
        </w:rPr>
      </w:pPr>
    </w:p>
    <w:p w:rsidR="00034CD6" w:rsidRDefault="00034CD6" w:rsidP="00034C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Nom et prénom Filleul :………………………………………………………</w:t>
      </w:r>
    </w:p>
    <w:p w:rsidR="00034CD6" w:rsidRDefault="00034CD6" w:rsidP="00034C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Inscription au cours du (jour et heure) : ………………………………………</w:t>
      </w:r>
    </w:p>
    <w:p w:rsidR="00034CD6" w:rsidRDefault="00034CD6" w:rsidP="00034C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Niveau :…………………………………………………………………………</w:t>
      </w:r>
    </w:p>
    <w:p w:rsidR="006469DF" w:rsidRDefault="006469DF"/>
    <w:sectPr w:rsidR="006469DF" w:rsidSect="00034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4CD6"/>
    <w:rsid w:val="00034CD6"/>
    <w:rsid w:val="00513D66"/>
    <w:rsid w:val="006469DF"/>
    <w:rsid w:val="00D1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0ED2D-27E9-4C7F-A105-3121DC7F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4C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4CD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google.fr/url?source=imglanding&amp;ct=img&amp;q=http://acoeuretacrins.net/Files/Image/ONGLET.png&amp;sa=X&amp;ei=ypRtVY3UIcuBU9HAgMgG&amp;ved=0CAkQ8wc4Ng&amp;usg=AFQjCNGbIVJnGYjiz4R_Zs7YDW5A5jFZ2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512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Haras du Soleil</dc:creator>
  <cp:keywords/>
  <dc:description/>
  <cp:lastModifiedBy>jessica berger</cp:lastModifiedBy>
  <cp:revision>4</cp:revision>
  <dcterms:created xsi:type="dcterms:W3CDTF">2015-06-02T11:58:00Z</dcterms:created>
  <dcterms:modified xsi:type="dcterms:W3CDTF">2016-05-25T11:18:00Z</dcterms:modified>
</cp:coreProperties>
</file>